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255C" w14:textId="60621562" w:rsidR="00935529" w:rsidRPr="00562DD6" w:rsidRDefault="00935529" w:rsidP="00935529">
      <w:pPr>
        <w:widowControl w:val="0"/>
        <w:tabs>
          <w:tab w:val="left" w:pos="523"/>
        </w:tabs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562DD6">
        <w:rPr>
          <w:rFonts w:asciiTheme="majorHAnsi" w:eastAsia="Calibri" w:hAnsiTheme="majorHAnsi" w:cstheme="majorHAnsi"/>
          <w:b/>
          <w:sz w:val="24"/>
          <w:szCs w:val="24"/>
        </w:rPr>
        <w:t>ANEXO I</w:t>
      </w:r>
      <w:r w:rsidR="005509F7">
        <w:rPr>
          <w:rFonts w:asciiTheme="majorHAnsi" w:eastAsia="Calibri" w:hAnsiTheme="majorHAnsi" w:cstheme="majorHAnsi"/>
          <w:b/>
          <w:sz w:val="24"/>
          <w:szCs w:val="24"/>
        </w:rPr>
        <w:t>I</w:t>
      </w:r>
      <w:r w:rsidR="000C5AF0">
        <w:rPr>
          <w:rFonts w:asciiTheme="majorHAnsi" w:eastAsia="Calibri" w:hAnsiTheme="majorHAnsi" w:cstheme="majorHAnsi"/>
          <w:b/>
          <w:sz w:val="24"/>
          <w:szCs w:val="24"/>
        </w:rPr>
        <w:t>I</w:t>
      </w:r>
    </w:p>
    <w:p w14:paraId="724BBDDE" w14:textId="30AAAC30" w:rsidR="00562DD6" w:rsidRDefault="000C5AF0" w:rsidP="005509F7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CARTA DE ACEITE DE PARTICIPAÇÃO</w:t>
      </w:r>
      <w:r w:rsidR="005D11E7">
        <w:rPr>
          <w:rFonts w:asciiTheme="majorHAnsi" w:hAnsiTheme="majorHAnsi" w:cstheme="majorHAnsi"/>
          <w:b/>
          <w:bCs/>
        </w:rPr>
        <w:t xml:space="preserve"> – EQUIPE TÉCNICA</w:t>
      </w:r>
    </w:p>
    <w:p w14:paraId="153B3CD0" w14:textId="77777777" w:rsidR="005509F7" w:rsidRDefault="005509F7" w:rsidP="005509F7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theme="majorHAnsi"/>
          <w:b/>
          <w:bCs/>
        </w:rPr>
      </w:pPr>
    </w:p>
    <w:p w14:paraId="359743CD" w14:textId="549830F1" w:rsidR="002F4296" w:rsidRDefault="002F4296" w:rsidP="00A76675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FF0000"/>
        </w:rPr>
      </w:pPr>
      <w:r w:rsidRPr="002F4296">
        <w:rPr>
          <w:rFonts w:asciiTheme="majorHAnsi" w:hAnsiTheme="majorHAnsi" w:cstheme="majorHAnsi"/>
          <w:color w:val="FF0000"/>
        </w:rPr>
        <w:t>Esse modelo deve ser utilizado pelas propostas em que uma terceira pessoa (que não o proponente), participe do projeto</w:t>
      </w:r>
      <w:r>
        <w:rPr>
          <w:rFonts w:asciiTheme="majorHAnsi" w:hAnsiTheme="majorHAnsi" w:cstheme="majorHAnsi"/>
          <w:color w:val="FF0000"/>
        </w:rPr>
        <w:t xml:space="preserve"> como membro da Equipe Técnica, tendo o seu </w:t>
      </w:r>
      <w:r w:rsidR="00B768AD">
        <w:rPr>
          <w:rFonts w:asciiTheme="majorHAnsi" w:hAnsiTheme="majorHAnsi" w:cstheme="majorHAnsi"/>
          <w:color w:val="FF0000"/>
        </w:rPr>
        <w:t>mini currículo e seu nome um peso para análise da proposta.</w:t>
      </w:r>
    </w:p>
    <w:p w14:paraId="15AD6A71" w14:textId="5674C4E6" w:rsidR="006C2DEF" w:rsidRDefault="006C2DEF" w:rsidP="00A76675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 xml:space="preserve">Você deve adaptar a redação a sua realidade e conforme a necessidade do edital. </w:t>
      </w:r>
    </w:p>
    <w:p w14:paraId="5904C373" w14:textId="74547072" w:rsidR="005D11E7" w:rsidRPr="005D11E7" w:rsidRDefault="0096143F" w:rsidP="005D11E7">
      <w:pPr>
        <w:pStyle w:val="dou-paragraph"/>
        <w:shd w:val="clear" w:color="auto" w:fill="FFFFFF"/>
        <w:spacing w:before="0" w:beforeAutospacing="0" w:after="0" w:afterAutospacing="0" w:line="276" w:lineRule="auto"/>
        <w:ind w:firstLine="1200"/>
        <w:jc w:val="both"/>
        <w:rPr>
          <w:rFonts w:asciiTheme="majorHAnsi" w:hAnsiTheme="majorHAnsi" w:cstheme="majorHAnsi"/>
        </w:rPr>
      </w:pPr>
      <w:r w:rsidRPr="005D11E7">
        <w:rPr>
          <w:rFonts w:asciiTheme="majorHAnsi" w:hAnsiTheme="majorHAnsi" w:cstheme="majorHAnsi"/>
        </w:rPr>
        <w:t>Eu, ___________________________________________________________, CPF nº_______________________, RG nº ___________________,</w:t>
      </w:r>
      <w:r w:rsidR="00F7356F">
        <w:rPr>
          <w:rFonts w:asciiTheme="majorHAnsi" w:hAnsiTheme="majorHAnsi" w:cstheme="majorHAnsi"/>
        </w:rPr>
        <w:t xml:space="preserve"> residente em __________________________________________________</w:t>
      </w:r>
      <w:r w:rsidR="00CD09B2">
        <w:rPr>
          <w:rFonts w:asciiTheme="majorHAnsi" w:hAnsiTheme="majorHAnsi" w:cstheme="majorHAnsi"/>
        </w:rPr>
        <w:t xml:space="preserve">, cidade _________________, </w:t>
      </w:r>
      <w:r w:rsidRPr="005D11E7">
        <w:rPr>
          <w:rFonts w:asciiTheme="majorHAnsi" w:hAnsiTheme="majorHAnsi" w:cstheme="majorHAnsi"/>
        </w:rPr>
        <w:t xml:space="preserve"> </w:t>
      </w:r>
      <w:r w:rsidR="00CD09B2">
        <w:rPr>
          <w:rFonts w:asciiTheme="majorHAnsi" w:hAnsiTheme="majorHAnsi" w:cstheme="majorHAnsi"/>
        </w:rPr>
        <w:t xml:space="preserve">profissão ______________________, </w:t>
      </w:r>
      <w:r w:rsidR="005D11E7" w:rsidRPr="005D11E7">
        <w:rPr>
          <w:rFonts w:asciiTheme="majorHAnsi" w:hAnsiTheme="majorHAnsi" w:cstheme="majorHAnsi"/>
        </w:rPr>
        <w:t>declaro que estou ciente da minha participação como ________________________(</w:t>
      </w:r>
      <w:r w:rsidR="005D11E7" w:rsidRPr="005D11E7">
        <w:rPr>
          <w:rFonts w:asciiTheme="majorHAnsi" w:hAnsiTheme="majorHAnsi" w:cstheme="majorHAnsi"/>
          <w:color w:val="FF0000"/>
        </w:rPr>
        <w:t>colocar função que executa no projeto de acordo com a Ficha Técnica</w:t>
      </w:r>
      <w:r w:rsidR="005D11E7" w:rsidRPr="005D11E7">
        <w:rPr>
          <w:rFonts w:asciiTheme="majorHAnsi" w:hAnsiTheme="majorHAnsi" w:cstheme="majorHAnsi"/>
        </w:rPr>
        <w:t>), no projeto _______________________________________________________,</w:t>
      </w:r>
      <w:r w:rsidR="00E544F3">
        <w:rPr>
          <w:rFonts w:asciiTheme="majorHAnsi" w:hAnsiTheme="majorHAnsi" w:cstheme="majorHAnsi"/>
        </w:rPr>
        <w:t xml:space="preserve"> </w:t>
      </w:r>
      <w:r w:rsidR="005D11E7" w:rsidRPr="005D11E7">
        <w:rPr>
          <w:rFonts w:asciiTheme="majorHAnsi" w:hAnsiTheme="majorHAnsi" w:cstheme="majorHAnsi"/>
        </w:rPr>
        <w:t>do proponente_____________________________________</w:t>
      </w:r>
      <w:r w:rsidR="005D11E7">
        <w:rPr>
          <w:rFonts w:asciiTheme="majorHAnsi" w:hAnsiTheme="majorHAnsi" w:cstheme="majorHAnsi"/>
        </w:rPr>
        <w:t xml:space="preserve"> </w:t>
      </w:r>
      <w:r w:rsidR="005D11E7" w:rsidRPr="005D11E7">
        <w:rPr>
          <w:rFonts w:asciiTheme="majorHAnsi" w:hAnsiTheme="majorHAnsi" w:cstheme="majorHAnsi"/>
        </w:rPr>
        <w:t>,inscrito no Edital (</w:t>
      </w:r>
      <w:r w:rsidR="005D11E7" w:rsidRPr="005D11E7">
        <w:rPr>
          <w:rFonts w:asciiTheme="majorHAnsi" w:hAnsiTheme="majorHAnsi" w:cstheme="majorHAnsi"/>
          <w:color w:val="FF0000"/>
        </w:rPr>
        <w:t>Nome ou número do edital</w:t>
      </w:r>
      <w:r w:rsidR="005D11E7" w:rsidRPr="005D11E7">
        <w:rPr>
          <w:rFonts w:asciiTheme="majorHAnsi" w:hAnsiTheme="majorHAnsi" w:cstheme="majorHAnsi"/>
        </w:rPr>
        <w:t>)</w:t>
      </w:r>
      <w:r w:rsidR="005D11E7">
        <w:rPr>
          <w:rFonts w:asciiTheme="majorHAnsi" w:hAnsiTheme="majorHAnsi" w:cstheme="majorHAnsi"/>
        </w:rPr>
        <w:t>.</w:t>
      </w:r>
    </w:p>
    <w:p w14:paraId="4A0B8FF7" w14:textId="26CAEC52" w:rsidR="007C4877" w:rsidRPr="00832E99" w:rsidRDefault="00832E99" w:rsidP="005D11E7">
      <w:pPr>
        <w:pStyle w:val="dou-paragraph"/>
        <w:shd w:val="clear" w:color="auto" w:fill="FFFFFF"/>
        <w:spacing w:before="0" w:beforeAutospacing="0" w:after="0" w:afterAutospacing="0" w:line="276" w:lineRule="auto"/>
        <w:ind w:firstLine="1200"/>
        <w:jc w:val="both"/>
        <w:rPr>
          <w:rFonts w:asciiTheme="majorHAnsi" w:hAnsiTheme="majorHAnsi" w:cstheme="majorHAnsi"/>
        </w:rPr>
      </w:pPr>
      <w:r w:rsidRPr="005D11E7">
        <w:rPr>
          <w:rFonts w:asciiTheme="majorHAnsi" w:hAnsiTheme="majorHAnsi" w:cstheme="majorHAnsi"/>
        </w:rPr>
        <w:t>Declaro,</w:t>
      </w:r>
      <w:r w:rsidR="0096143F" w:rsidRPr="005D11E7">
        <w:rPr>
          <w:rFonts w:asciiTheme="majorHAnsi" w:hAnsiTheme="majorHAnsi" w:cstheme="majorHAnsi"/>
        </w:rPr>
        <w:t xml:space="preserve"> </w:t>
      </w:r>
      <w:r w:rsidR="00935529" w:rsidRPr="005D11E7">
        <w:rPr>
          <w:rFonts w:asciiTheme="majorHAnsi" w:eastAsia="Calibri" w:hAnsiTheme="majorHAnsi" w:cstheme="majorHAnsi"/>
        </w:rPr>
        <w:t>para todos os fins de direito e sob as penas da Lei, serem verdadeiras as informações prestadas nesta Declaração, ciente de que a prestação de informação falsa e/ou apresentação de documento falso poderá incorrer nas penas de crime previstas nos artigos 297, 298 e 299 do Código Penal - Decreto Lei nº 2</w:t>
      </w:r>
      <w:r w:rsidR="00935529" w:rsidRPr="00562DD6">
        <w:rPr>
          <w:rFonts w:asciiTheme="majorHAnsi" w:eastAsia="Calibri" w:hAnsiTheme="majorHAnsi" w:cstheme="majorHAnsi"/>
        </w:rPr>
        <w:t xml:space="preserve">.848, de 7 de dezembro de 1940, além da </w:t>
      </w:r>
      <w:r w:rsidR="00935529" w:rsidRPr="00562DD6">
        <w:rPr>
          <w:rFonts w:asciiTheme="majorHAnsi" w:eastAsia="Calibri" w:hAnsiTheme="majorHAnsi" w:cstheme="majorHAnsi"/>
          <w:b/>
        </w:rPr>
        <w:t>invalidação</w:t>
      </w:r>
      <w:r w:rsidR="00935529" w:rsidRPr="00562DD6">
        <w:rPr>
          <w:rFonts w:asciiTheme="majorHAnsi" w:eastAsia="Calibri" w:hAnsiTheme="majorHAnsi" w:cstheme="majorHAnsi"/>
        </w:rPr>
        <w:t xml:space="preserve"> do documento emitido, acaso configurada a prestação de informação falsa, apurada posteriormente à emissão do documento, em procedimento que assegure a ampla defesa e o contraditório.</w:t>
      </w:r>
    </w:p>
    <w:p w14:paraId="3E4FD2BF" w14:textId="77777777" w:rsidR="007C4877" w:rsidRDefault="007C4877" w:rsidP="00935529">
      <w:pPr>
        <w:widowControl w:val="0"/>
        <w:tabs>
          <w:tab w:val="left" w:pos="523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1754CF11" w14:textId="77777777" w:rsidR="007C4877" w:rsidRDefault="00935529" w:rsidP="00935529">
      <w:pPr>
        <w:widowControl w:val="0"/>
        <w:tabs>
          <w:tab w:val="left" w:pos="523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________, ______ de 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2023.</w:t>
      </w:r>
    </w:p>
    <w:p w14:paraId="2B98854F" w14:textId="77777777" w:rsidR="007C4877" w:rsidRDefault="00935529" w:rsidP="00935529">
      <w:pPr>
        <w:widowControl w:val="0"/>
        <w:tabs>
          <w:tab w:val="left" w:pos="523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(Local, dia, mês e ano)</w:t>
      </w:r>
    </w:p>
    <w:p w14:paraId="153F0224" w14:textId="77777777" w:rsidR="007C4877" w:rsidRDefault="00935529" w:rsidP="00935529">
      <w:pPr>
        <w:widowControl w:val="0"/>
        <w:tabs>
          <w:tab w:val="left" w:pos="523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D41DBC6" w14:textId="77777777" w:rsidR="007C4877" w:rsidRDefault="00935529" w:rsidP="00935529">
      <w:pPr>
        <w:widowControl w:val="0"/>
        <w:tabs>
          <w:tab w:val="left" w:pos="523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</w:t>
      </w:r>
    </w:p>
    <w:p w14:paraId="50BC94EB" w14:textId="0A03FABF" w:rsidR="007C4877" w:rsidRDefault="00935529" w:rsidP="00935529">
      <w:pPr>
        <w:widowControl w:val="0"/>
        <w:tabs>
          <w:tab w:val="left" w:pos="523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</w:t>
      </w:r>
      <w:r w:rsidR="00832E99">
        <w:rPr>
          <w:rFonts w:ascii="Calibri" w:eastAsia="Calibri" w:hAnsi="Calibri" w:cs="Calibri"/>
          <w:sz w:val="24"/>
          <w:szCs w:val="24"/>
        </w:rPr>
        <w:t>o Agente Cultural</w:t>
      </w:r>
    </w:p>
    <w:p w14:paraId="6DA9D150" w14:textId="77777777" w:rsidR="007C4877" w:rsidRDefault="007C4877" w:rsidP="00935529"/>
    <w:sectPr w:rsidR="007C4877" w:rsidSect="00935529">
      <w:headerReference w:type="default" r:id="rId6"/>
      <w:pgSz w:w="11909" w:h="16834"/>
      <w:pgMar w:top="212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53BF" w14:textId="77777777" w:rsidR="00935529" w:rsidRDefault="00935529" w:rsidP="00935529">
      <w:pPr>
        <w:spacing w:line="240" w:lineRule="auto"/>
      </w:pPr>
      <w:r>
        <w:separator/>
      </w:r>
    </w:p>
  </w:endnote>
  <w:endnote w:type="continuationSeparator" w:id="0">
    <w:p w14:paraId="034874FB" w14:textId="77777777" w:rsidR="00935529" w:rsidRDefault="00935529" w:rsidP="00935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D195" w14:textId="77777777" w:rsidR="00935529" w:rsidRDefault="00935529" w:rsidP="00935529">
      <w:pPr>
        <w:spacing w:line="240" w:lineRule="auto"/>
      </w:pPr>
      <w:r>
        <w:separator/>
      </w:r>
    </w:p>
  </w:footnote>
  <w:footnote w:type="continuationSeparator" w:id="0">
    <w:p w14:paraId="1CB3B573" w14:textId="77777777" w:rsidR="00935529" w:rsidRDefault="00935529" w:rsidP="00935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0733" w14:textId="3EA448C4" w:rsidR="00935529" w:rsidRDefault="0093552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8857C0" wp14:editId="43E3681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5046" cy="10672549"/>
          <wp:effectExtent l="0" t="0" r="0" b="0"/>
          <wp:wrapNone/>
          <wp:docPr id="422830375" name="Imagem 422830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2969" name="Imagem 98429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46" cy="10672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77"/>
    <w:rsid w:val="000C5AF0"/>
    <w:rsid w:val="001349F2"/>
    <w:rsid w:val="00243059"/>
    <w:rsid w:val="002F4296"/>
    <w:rsid w:val="00482877"/>
    <w:rsid w:val="004E11BC"/>
    <w:rsid w:val="005509F7"/>
    <w:rsid w:val="00562DD6"/>
    <w:rsid w:val="005D11E7"/>
    <w:rsid w:val="006C2DEF"/>
    <w:rsid w:val="007C4877"/>
    <w:rsid w:val="00832E99"/>
    <w:rsid w:val="00903210"/>
    <w:rsid w:val="00935529"/>
    <w:rsid w:val="0096143F"/>
    <w:rsid w:val="00A76675"/>
    <w:rsid w:val="00B768AD"/>
    <w:rsid w:val="00CD09B2"/>
    <w:rsid w:val="00D20F8F"/>
    <w:rsid w:val="00E544F3"/>
    <w:rsid w:val="00F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2E60"/>
  <w15:docId w15:val="{9E6AC756-3067-4530-9970-F6B1CB17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93552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5529"/>
  </w:style>
  <w:style w:type="paragraph" w:styleId="Rodap">
    <w:name w:val="footer"/>
    <w:basedOn w:val="Normal"/>
    <w:link w:val="RodapChar"/>
    <w:uiPriority w:val="99"/>
    <w:unhideWhenUsed/>
    <w:rsid w:val="0093552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5529"/>
  </w:style>
  <w:style w:type="paragraph" w:customStyle="1" w:styleId="dou-paragraph">
    <w:name w:val="dou-paragraph"/>
    <w:basedOn w:val="Normal"/>
    <w:rsid w:val="0096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exo">
    <w:name w:val="anexo"/>
    <w:basedOn w:val="Normal"/>
    <w:rsid w:val="0096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PAIVA DE ALENCAR</dc:creator>
  <cp:lastModifiedBy>Departamento de Controle e Fiscalização</cp:lastModifiedBy>
  <cp:revision>21</cp:revision>
  <dcterms:created xsi:type="dcterms:W3CDTF">2023-09-27T22:49:00Z</dcterms:created>
  <dcterms:modified xsi:type="dcterms:W3CDTF">2023-09-27T23:31:00Z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2023-08-24T17:34:34Z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90b74fbb-3c34-4888-90c1-e5691f36d432</vt:lpwstr>
  </property>
  <property fmtid="{D5CDD505-2E9C-101B-9397-08002B2CF9AE}" pid="7" name="MSIP_Label_defa4170-0d19-0005-0004-bc88714345d2_ActionId">
    <vt:lpwstr>59bc0140-90d3-4cf1-8407-106bea4c489a</vt:lpwstr>
  </property>
  <property fmtid="{D5CDD505-2E9C-101B-9397-08002B2CF9AE}" pid="8" name="MSIP_Label_defa4170-0d19-0005-0004-bc88714345d2_ContentBits">
    <vt:lpwstr>0</vt:lpwstr>
  </property>
</Properties>
</file>